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2E4BF" w14:textId="2B9CBA57" w:rsidR="008B7502" w:rsidRPr="008F07B6" w:rsidRDefault="00D64FE6" w:rsidP="008F07B6">
      <w:pPr>
        <w:spacing w:line="276" w:lineRule="auto"/>
        <w:jc w:val="both"/>
        <w:rPr>
          <w:rFonts w:ascii="Calibri" w:hAnsi="Calibri" w:cs="Calibri"/>
          <w:b/>
          <w:bCs/>
          <w:spacing w:val="24"/>
        </w:rPr>
      </w:pPr>
      <w:r w:rsidRPr="008F07B6">
        <w:rPr>
          <w:rFonts w:ascii="Calibri" w:hAnsi="Calibri" w:cs="Calibri"/>
          <w:b/>
          <w:bCs/>
          <w:spacing w:val="24"/>
        </w:rPr>
        <w:t>Od svědectví k podobenství v Činoherním klubu v roce 2026</w:t>
      </w:r>
    </w:p>
    <w:p w14:paraId="02B75DB0" w14:textId="77777777" w:rsidR="00D64FE6" w:rsidRPr="008F07B6" w:rsidRDefault="00D64FE6" w:rsidP="008F07B6">
      <w:pPr>
        <w:spacing w:line="276" w:lineRule="auto"/>
        <w:jc w:val="both"/>
        <w:rPr>
          <w:rFonts w:ascii="Calibri" w:hAnsi="Calibri" w:cs="Calibri"/>
          <w:spacing w:val="24"/>
        </w:rPr>
      </w:pPr>
    </w:p>
    <w:p w14:paraId="295744F8" w14:textId="5A75A1D6" w:rsidR="00D64FE6" w:rsidRPr="008F07B6" w:rsidRDefault="00D64FE6" w:rsidP="008F07B6">
      <w:pPr>
        <w:spacing w:line="276" w:lineRule="auto"/>
        <w:jc w:val="both"/>
        <w:rPr>
          <w:rFonts w:ascii="Calibri" w:hAnsi="Calibri" w:cs="Calibri"/>
          <w:spacing w:val="24"/>
        </w:rPr>
      </w:pPr>
      <w:r w:rsidRPr="008F07B6">
        <w:rPr>
          <w:rFonts w:ascii="Calibri" w:hAnsi="Calibri" w:cs="Calibri"/>
          <w:spacing w:val="24"/>
        </w:rPr>
        <w:t xml:space="preserve">Ve středu 20. května se v Činoherním klubu </w:t>
      </w:r>
      <w:r w:rsidR="00B67A63" w:rsidRPr="008F07B6">
        <w:rPr>
          <w:rFonts w:ascii="Calibri" w:hAnsi="Calibri" w:cs="Calibri"/>
          <w:spacing w:val="24"/>
        </w:rPr>
        <w:t xml:space="preserve">v rámci přehlídky „Činoherní klub uvádí“ setkala </w:t>
      </w:r>
      <w:r w:rsidRPr="008F07B6">
        <w:rPr>
          <w:rFonts w:ascii="Calibri" w:hAnsi="Calibri" w:cs="Calibri"/>
          <w:spacing w:val="24"/>
        </w:rPr>
        <w:t>v</w:t>
      </w:r>
      <w:r w:rsidR="00AA7379" w:rsidRPr="008F07B6">
        <w:rPr>
          <w:rFonts w:ascii="Calibri" w:hAnsi="Calibri" w:cs="Calibri"/>
          <w:spacing w:val="24"/>
        </w:rPr>
        <w:t> </w:t>
      </w:r>
      <w:r w:rsidRPr="008F07B6">
        <w:rPr>
          <w:rFonts w:ascii="Calibri" w:hAnsi="Calibri" w:cs="Calibri"/>
          <w:spacing w:val="24"/>
        </w:rPr>
        <w:t>dopoledn</w:t>
      </w:r>
      <w:r w:rsidR="00AA7379" w:rsidRPr="008F07B6">
        <w:rPr>
          <w:rFonts w:ascii="Calibri" w:hAnsi="Calibri" w:cs="Calibri"/>
          <w:spacing w:val="24"/>
        </w:rPr>
        <w:t>ím a o</w:t>
      </w:r>
      <w:r w:rsidRPr="008F07B6">
        <w:rPr>
          <w:rFonts w:ascii="Calibri" w:hAnsi="Calibri" w:cs="Calibri"/>
          <w:spacing w:val="24"/>
        </w:rPr>
        <w:t xml:space="preserve">dpoledním programu čtyři </w:t>
      </w:r>
      <w:r w:rsidR="00AA7379" w:rsidRPr="008F07B6">
        <w:rPr>
          <w:rFonts w:ascii="Calibri" w:hAnsi="Calibri" w:cs="Calibri"/>
          <w:spacing w:val="24"/>
        </w:rPr>
        <w:t xml:space="preserve">studentská </w:t>
      </w:r>
      <w:r w:rsidRPr="008F07B6">
        <w:rPr>
          <w:rFonts w:ascii="Calibri" w:hAnsi="Calibri" w:cs="Calibri"/>
          <w:spacing w:val="24"/>
        </w:rPr>
        <w:t xml:space="preserve">představení, která všem zúčastněným přinesla silné zážitky. </w:t>
      </w:r>
      <w:r w:rsidR="003643FC" w:rsidRPr="008F07B6">
        <w:rPr>
          <w:rFonts w:ascii="Calibri" w:hAnsi="Calibri" w:cs="Calibri"/>
          <w:spacing w:val="24"/>
        </w:rPr>
        <w:t>V</w:t>
      </w:r>
      <w:r w:rsidR="004C60D4" w:rsidRPr="008F07B6">
        <w:rPr>
          <w:rFonts w:ascii="Calibri" w:hAnsi="Calibri" w:cs="Calibri"/>
          <w:spacing w:val="24"/>
        </w:rPr>
        <w:t>e</w:t>
      </w:r>
      <w:r w:rsidR="003643FC" w:rsidRPr="008F07B6">
        <w:rPr>
          <w:rFonts w:ascii="Calibri" w:hAnsi="Calibri" w:cs="Calibri"/>
          <w:spacing w:val="24"/>
        </w:rPr>
        <w:t> </w:t>
      </w:r>
      <w:r w:rsidR="004C60D4" w:rsidRPr="008F07B6">
        <w:rPr>
          <w:rFonts w:ascii="Calibri" w:hAnsi="Calibri" w:cs="Calibri"/>
          <w:spacing w:val="24"/>
        </w:rPr>
        <w:t xml:space="preserve">velmi </w:t>
      </w:r>
      <w:r w:rsidR="003643FC" w:rsidRPr="008F07B6">
        <w:rPr>
          <w:rFonts w:ascii="Calibri" w:hAnsi="Calibri" w:cs="Calibri"/>
          <w:spacing w:val="24"/>
        </w:rPr>
        <w:t xml:space="preserve">příjemné atmosféře </w:t>
      </w:r>
      <w:r w:rsidR="004C60D4" w:rsidRPr="008F07B6">
        <w:rPr>
          <w:rFonts w:ascii="Calibri" w:hAnsi="Calibri" w:cs="Calibri"/>
          <w:spacing w:val="24"/>
        </w:rPr>
        <w:t>sv</w:t>
      </w:r>
      <w:r w:rsidR="00B67A63" w:rsidRPr="008F07B6">
        <w:rPr>
          <w:rFonts w:ascii="Calibri" w:hAnsi="Calibri" w:cs="Calibri"/>
          <w:spacing w:val="24"/>
        </w:rPr>
        <w:t>é</w:t>
      </w:r>
      <w:r w:rsidR="004C60D4" w:rsidRPr="008F07B6">
        <w:rPr>
          <w:rFonts w:ascii="Calibri" w:hAnsi="Calibri" w:cs="Calibri"/>
          <w:spacing w:val="24"/>
        </w:rPr>
        <w:t xml:space="preserve"> </w:t>
      </w:r>
      <w:r w:rsidR="00B67A63" w:rsidRPr="008F07B6">
        <w:rPr>
          <w:rFonts w:ascii="Calibri" w:hAnsi="Calibri" w:cs="Calibri"/>
          <w:spacing w:val="24"/>
        </w:rPr>
        <w:t>inscenace</w:t>
      </w:r>
      <w:r w:rsidR="004C60D4" w:rsidRPr="008F07B6">
        <w:rPr>
          <w:rFonts w:ascii="Calibri" w:hAnsi="Calibri" w:cs="Calibri"/>
          <w:spacing w:val="24"/>
        </w:rPr>
        <w:t>,</w:t>
      </w:r>
      <w:r w:rsidR="00AA7379" w:rsidRPr="008F07B6">
        <w:rPr>
          <w:rFonts w:ascii="Calibri" w:hAnsi="Calibri" w:cs="Calibri"/>
          <w:spacing w:val="24"/>
        </w:rPr>
        <w:t xml:space="preserve"> vedle </w:t>
      </w:r>
      <w:r w:rsidR="00416B9D" w:rsidRPr="008F07B6">
        <w:rPr>
          <w:rFonts w:ascii="Calibri" w:hAnsi="Calibri" w:cs="Calibri"/>
          <w:spacing w:val="24"/>
        </w:rPr>
        <w:t xml:space="preserve">přítomných </w:t>
      </w:r>
      <w:r w:rsidR="00AA7379" w:rsidRPr="008F07B6">
        <w:rPr>
          <w:rFonts w:ascii="Calibri" w:hAnsi="Calibri" w:cs="Calibri"/>
          <w:spacing w:val="24"/>
        </w:rPr>
        <w:t>diváků</w:t>
      </w:r>
      <w:r w:rsidR="004C60D4" w:rsidRPr="008F07B6">
        <w:rPr>
          <w:rFonts w:ascii="Calibri" w:hAnsi="Calibri" w:cs="Calibri"/>
          <w:spacing w:val="24"/>
        </w:rPr>
        <w:t>,</w:t>
      </w:r>
      <w:r w:rsidR="00AA7379" w:rsidRPr="008F07B6">
        <w:rPr>
          <w:rFonts w:ascii="Calibri" w:hAnsi="Calibri" w:cs="Calibri"/>
          <w:spacing w:val="24"/>
        </w:rPr>
        <w:t xml:space="preserve"> </w:t>
      </w:r>
      <w:r w:rsidR="0078631D" w:rsidRPr="008F07B6">
        <w:rPr>
          <w:rFonts w:ascii="Calibri" w:hAnsi="Calibri" w:cs="Calibri"/>
          <w:spacing w:val="24"/>
        </w:rPr>
        <w:t>z</w:t>
      </w:r>
      <w:r w:rsidR="003643FC" w:rsidRPr="008F07B6">
        <w:rPr>
          <w:rFonts w:ascii="Calibri" w:hAnsi="Calibri" w:cs="Calibri"/>
          <w:spacing w:val="24"/>
        </w:rPr>
        <w:t>hlédl</w:t>
      </w:r>
      <w:r w:rsidR="0078631D" w:rsidRPr="008F07B6">
        <w:rPr>
          <w:rFonts w:ascii="Calibri" w:hAnsi="Calibri" w:cs="Calibri"/>
          <w:spacing w:val="24"/>
        </w:rPr>
        <w:t>y</w:t>
      </w:r>
      <w:r w:rsidR="003643FC" w:rsidRPr="008F07B6">
        <w:rPr>
          <w:rFonts w:ascii="Calibri" w:hAnsi="Calibri" w:cs="Calibri"/>
          <w:spacing w:val="24"/>
        </w:rPr>
        <w:t xml:space="preserve"> navzájem </w:t>
      </w:r>
      <w:r w:rsidR="0078631D" w:rsidRPr="008F07B6">
        <w:rPr>
          <w:rFonts w:ascii="Calibri" w:hAnsi="Calibri" w:cs="Calibri"/>
          <w:spacing w:val="24"/>
        </w:rPr>
        <w:t>i</w:t>
      </w:r>
      <w:r w:rsidR="003643FC" w:rsidRPr="008F07B6">
        <w:rPr>
          <w:rFonts w:ascii="Calibri" w:hAnsi="Calibri" w:cs="Calibri"/>
          <w:spacing w:val="24"/>
        </w:rPr>
        <w:t xml:space="preserve"> jednotlivé soubory. </w:t>
      </w:r>
      <w:r w:rsidR="00140EEC" w:rsidRPr="008F07B6">
        <w:rPr>
          <w:rFonts w:ascii="Calibri" w:hAnsi="Calibri" w:cs="Calibri"/>
          <w:spacing w:val="24"/>
        </w:rPr>
        <w:t>Ve veřejné disku</w:t>
      </w:r>
      <w:r w:rsidR="00B67A63" w:rsidRPr="008F07B6">
        <w:rPr>
          <w:rFonts w:ascii="Calibri" w:hAnsi="Calibri" w:cs="Calibri"/>
          <w:spacing w:val="24"/>
        </w:rPr>
        <w:t>z</w:t>
      </w:r>
      <w:r w:rsidR="00140EEC" w:rsidRPr="008F07B6">
        <w:rPr>
          <w:rFonts w:ascii="Calibri" w:hAnsi="Calibri" w:cs="Calibri"/>
          <w:spacing w:val="24"/>
        </w:rPr>
        <w:t xml:space="preserve">i, která po dopolední části následovala, spolu </w:t>
      </w:r>
      <w:r w:rsidR="00416B9D" w:rsidRPr="008F07B6">
        <w:rPr>
          <w:rFonts w:ascii="Calibri" w:hAnsi="Calibri" w:cs="Calibri"/>
          <w:spacing w:val="24"/>
        </w:rPr>
        <w:t xml:space="preserve">o nich </w:t>
      </w:r>
      <w:r w:rsidR="00140EEC" w:rsidRPr="008F07B6">
        <w:rPr>
          <w:rFonts w:ascii="Calibri" w:hAnsi="Calibri" w:cs="Calibri"/>
          <w:spacing w:val="24"/>
        </w:rPr>
        <w:t>také hovořil</w:t>
      </w:r>
      <w:r w:rsidR="00416B9D" w:rsidRPr="008F07B6">
        <w:rPr>
          <w:rFonts w:ascii="Calibri" w:hAnsi="Calibri" w:cs="Calibri"/>
          <w:spacing w:val="24"/>
        </w:rPr>
        <w:t>y</w:t>
      </w:r>
      <w:r w:rsidR="00140EEC" w:rsidRPr="008F07B6">
        <w:rPr>
          <w:rFonts w:ascii="Calibri" w:hAnsi="Calibri" w:cs="Calibri"/>
          <w:spacing w:val="24"/>
        </w:rPr>
        <w:t xml:space="preserve"> a dělil</w:t>
      </w:r>
      <w:r w:rsidR="00416B9D" w:rsidRPr="008F07B6">
        <w:rPr>
          <w:rFonts w:ascii="Calibri" w:hAnsi="Calibri" w:cs="Calibri"/>
          <w:spacing w:val="24"/>
        </w:rPr>
        <w:t>y</w:t>
      </w:r>
      <w:r w:rsidR="00140EEC" w:rsidRPr="008F07B6">
        <w:rPr>
          <w:rFonts w:ascii="Calibri" w:hAnsi="Calibri" w:cs="Calibri"/>
          <w:spacing w:val="24"/>
        </w:rPr>
        <w:t xml:space="preserve"> se o své postřehy a zkušenosti s problémy a</w:t>
      </w:r>
      <w:r w:rsidR="003643FC" w:rsidRPr="008F07B6">
        <w:rPr>
          <w:rFonts w:ascii="Calibri" w:hAnsi="Calibri" w:cs="Calibri"/>
          <w:spacing w:val="24"/>
        </w:rPr>
        <w:t xml:space="preserve"> témat</w:t>
      </w:r>
      <w:r w:rsidR="00140EEC" w:rsidRPr="008F07B6">
        <w:rPr>
          <w:rFonts w:ascii="Calibri" w:hAnsi="Calibri" w:cs="Calibri"/>
          <w:spacing w:val="24"/>
        </w:rPr>
        <w:t>y, o</w:t>
      </w:r>
      <w:r w:rsidR="003643FC" w:rsidRPr="008F07B6">
        <w:rPr>
          <w:rFonts w:ascii="Calibri" w:hAnsi="Calibri" w:cs="Calibri"/>
          <w:spacing w:val="24"/>
        </w:rPr>
        <w:t xml:space="preserve"> nichž </w:t>
      </w:r>
      <w:r w:rsidR="00416B9D" w:rsidRPr="008F07B6">
        <w:rPr>
          <w:rFonts w:ascii="Calibri" w:hAnsi="Calibri" w:cs="Calibri"/>
          <w:spacing w:val="24"/>
        </w:rPr>
        <w:t>hrály</w:t>
      </w:r>
      <w:r w:rsidR="0078631D" w:rsidRPr="008F07B6">
        <w:rPr>
          <w:rFonts w:ascii="Calibri" w:hAnsi="Calibri" w:cs="Calibri"/>
          <w:spacing w:val="24"/>
        </w:rPr>
        <w:t>.</w:t>
      </w:r>
    </w:p>
    <w:p w14:paraId="5059B347" w14:textId="77777777" w:rsidR="009B4C04" w:rsidRPr="008F07B6" w:rsidRDefault="009B4C04" w:rsidP="008F07B6">
      <w:pPr>
        <w:spacing w:line="276" w:lineRule="auto"/>
        <w:jc w:val="both"/>
        <w:rPr>
          <w:rFonts w:ascii="Calibri" w:hAnsi="Calibri" w:cs="Calibri"/>
          <w:spacing w:val="24"/>
        </w:rPr>
      </w:pPr>
    </w:p>
    <w:p w14:paraId="7693D6CE" w14:textId="5E1CFD0B" w:rsidR="001A1B2B" w:rsidRPr="008F07B6" w:rsidRDefault="007B205F" w:rsidP="008F07B6">
      <w:pPr>
        <w:spacing w:line="276" w:lineRule="auto"/>
        <w:jc w:val="both"/>
        <w:rPr>
          <w:rFonts w:ascii="Calibri" w:hAnsi="Calibri" w:cs="Calibri"/>
          <w:spacing w:val="24"/>
        </w:rPr>
      </w:pPr>
      <w:r w:rsidRPr="008F07B6">
        <w:rPr>
          <w:rFonts w:ascii="Calibri" w:hAnsi="Calibri" w:cs="Calibri"/>
          <w:spacing w:val="24"/>
        </w:rPr>
        <w:t>Z</w:t>
      </w:r>
      <w:r w:rsidR="00995352" w:rsidRPr="008F07B6">
        <w:rPr>
          <w:rFonts w:ascii="Calibri" w:hAnsi="Calibri" w:cs="Calibri"/>
          <w:spacing w:val="24"/>
        </w:rPr>
        <w:t xml:space="preserve"> osobních zkušenost</w:t>
      </w:r>
      <w:r w:rsidRPr="008F07B6">
        <w:rPr>
          <w:rFonts w:ascii="Calibri" w:hAnsi="Calibri" w:cs="Calibri"/>
          <w:spacing w:val="24"/>
        </w:rPr>
        <w:t>í</w:t>
      </w:r>
      <w:r w:rsidR="00995352" w:rsidRPr="008F07B6">
        <w:rPr>
          <w:rFonts w:ascii="Calibri" w:hAnsi="Calibri" w:cs="Calibri"/>
          <w:spacing w:val="24"/>
        </w:rPr>
        <w:t xml:space="preserve"> dětí ze </w:t>
      </w:r>
      <w:r w:rsidR="00995352" w:rsidRPr="008F07B6">
        <w:rPr>
          <w:rFonts w:ascii="Calibri" w:hAnsi="Calibri" w:cs="Calibri"/>
          <w:b/>
          <w:bCs/>
          <w:spacing w:val="24"/>
        </w:rPr>
        <w:t>ZUŠ Sezimovo Ústí</w:t>
      </w:r>
      <w:r w:rsidR="00995352" w:rsidRPr="008F07B6">
        <w:rPr>
          <w:rFonts w:ascii="Calibri" w:hAnsi="Calibri" w:cs="Calibri"/>
          <w:spacing w:val="24"/>
        </w:rPr>
        <w:t xml:space="preserve"> pod vedením </w:t>
      </w:r>
      <w:r w:rsidR="00CD0EA6" w:rsidRPr="008F07B6">
        <w:rPr>
          <w:rFonts w:ascii="Calibri" w:hAnsi="Calibri" w:cs="Calibri"/>
          <w:spacing w:val="24"/>
        </w:rPr>
        <w:t>Jany Hubky Vanýskové</w:t>
      </w:r>
      <w:r w:rsidR="00995352" w:rsidRPr="008F07B6">
        <w:rPr>
          <w:rFonts w:ascii="Calibri" w:hAnsi="Calibri" w:cs="Calibri"/>
          <w:spacing w:val="24"/>
        </w:rPr>
        <w:t xml:space="preserve"> vyrostlo představení </w:t>
      </w:r>
      <w:r w:rsidR="00995352" w:rsidRPr="008F07B6">
        <w:rPr>
          <w:rFonts w:ascii="Calibri" w:hAnsi="Calibri" w:cs="Calibri"/>
          <w:b/>
          <w:bCs/>
          <w:i/>
          <w:iCs/>
          <w:spacing w:val="24"/>
        </w:rPr>
        <w:t>Moje tělo</w:t>
      </w:r>
      <w:r w:rsidRPr="008F07B6">
        <w:rPr>
          <w:rFonts w:ascii="Calibri" w:hAnsi="Calibri" w:cs="Calibri"/>
          <w:spacing w:val="24"/>
        </w:rPr>
        <w:t>.</w:t>
      </w:r>
      <w:r w:rsidR="00995352" w:rsidRPr="008F07B6">
        <w:rPr>
          <w:rFonts w:ascii="Calibri" w:hAnsi="Calibri" w:cs="Calibri"/>
          <w:spacing w:val="24"/>
        </w:rPr>
        <w:t xml:space="preserve"> </w:t>
      </w:r>
      <w:r w:rsidRPr="008F07B6">
        <w:rPr>
          <w:rFonts w:ascii="Calibri" w:hAnsi="Calibri" w:cs="Calibri"/>
          <w:spacing w:val="24"/>
        </w:rPr>
        <w:t>T</w:t>
      </w:r>
      <w:r w:rsidR="00995352" w:rsidRPr="008F07B6">
        <w:rPr>
          <w:rFonts w:ascii="Calibri" w:hAnsi="Calibri" w:cs="Calibri"/>
          <w:spacing w:val="24"/>
        </w:rPr>
        <w:t xml:space="preserve">ýkalo </w:t>
      </w:r>
      <w:r w:rsidR="00003E9B" w:rsidRPr="008F07B6">
        <w:rPr>
          <w:rFonts w:ascii="Calibri" w:hAnsi="Calibri" w:cs="Calibri"/>
          <w:spacing w:val="24"/>
        </w:rPr>
        <w:t xml:space="preserve">se </w:t>
      </w:r>
      <w:r w:rsidRPr="008F07B6">
        <w:rPr>
          <w:rFonts w:ascii="Calibri" w:hAnsi="Calibri" w:cs="Calibri"/>
          <w:spacing w:val="24"/>
        </w:rPr>
        <w:t xml:space="preserve">vážného problému </w:t>
      </w:r>
      <w:proofErr w:type="spellStart"/>
      <w:r w:rsidR="00684845" w:rsidRPr="008F07B6">
        <w:rPr>
          <w:rFonts w:ascii="Calibri" w:hAnsi="Calibri" w:cs="Calibri"/>
          <w:spacing w:val="24"/>
        </w:rPr>
        <w:t>ʽ</w:t>
      </w:r>
      <w:r w:rsidR="00995352" w:rsidRPr="008F07B6">
        <w:rPr>
          <w:rFonts w:ascii="Calibri" w:hAnsi="Calibri" w:cs="Calibri"/>
          <w:spacing w:val="24"/>
        </w:rPr>
        <w:t>body</w:t>
      </w:r>
      <w:proofErr w:type="spellEnd"/>
      <w:r w:rsidR="00995352" w:rsidRPr="008F07B6">
        <w:rPr>
          <w:rFonts w:ascii="Calibri" w:hAnsi="Calibri" w:cs="Calibri"/>
          <w:spacing w:val="24"/>
        </w:rPr>
        <w:t xml:space="preserve"> </w:t>
      </w:r>
      <w:proofErr w:type="spellStart"/>
      <w:r w:rsidR="00995352" w:rsidRPr="008F07B6">
        <w:rPr>
          <w:rFonts w:ascii="Calibri" w:hAnsi="Calibri" w:cs="Calibri"/>
          <w:spacing w:val="24"/>
        </w:rPr>
        <w:t>shamingu</w:t>
      </w:r>
      <w:proofErr w:type="spellEnd"/>
      <w:r w:rsidR="00684845" w:rsidRPr="008F07B6">
        <w:rPr>
          <w:rFonts w:ascii="Calibri" w:hAnsi="Calibri" w:cs="Calibri"/>
          <w:spacing w:val="24"/>
        </w:rPr>
        <w:t>’</w:t>
      </w:r>
      <w:r w:rsidR="00003E9B" w:rsidRPr="008F07B6">
        <w:rPr>
          <w:rFonts w:ascii="Calibri" w:hAnsi="Calibri" w:cs="Calibri"/>
          <w:spacing w:val="24"/>
        </w:rPr>
        <w:t xml:space="preserve"> (</w:t>
      </w:r>
      <w:r w:rsidR="00995352" w:rsidRPr="008F07B6">
        <w:rPr>
          <w:rFonts w:ascii="Calibri" w:hAnsi="Calibri" w:cs="Calibri"/>
          <w:spacing w:val="24"/>
        </w:rPr>
        <w:t>tj.</w:t>
      </w:r>
      <w:r w:rsidR="00ED52FA" w:rsidRPr="008F07B6">
        <w:rPr>
          <w:rFonts w:ascii="Calibri" w:hAnsi="Calibri" w:cs="Calibri"/>
          <w:spacing w:val="24"/>
        </w:rPr>
        <w:t xml:space="preserve"> </w:t>
      </w:r>
      <w:r w:rsidR="00995352" w:rsidRPr="008F07B6">
        <w:rPr>
          <w:rFonts w:ascii="Calibri" w:hAnsi="Calibri" w:cs="Calibri"/>
          <w:spacing w:val="24"/>
        </w:rPr>
        <w:t>formy šikany a ponižování namířen</w:t>
      </w:r>
      <w:r w:rsidRPr="008F07B6">
        <w:rPr>
          <w:rFonts w:ascii="Calibri" w:hAnsi="Calibri" w:cs="Calibri"/>
          <w:spacing w:val="24"/>
        </w:rPr>
        <w:t>ých</w:t>
      </w:r>
      <w:r w:rsidR="00995352" w:rsidRPr="008F07B6">
        <w:rPr>
          <w:rFonts w:ascii="Calibri" w:hAnsi="Calibri" w:cs="Calibri"/>
          <w:spacing w:val="24"/>
        </w:rPr>
        <w:t xml:space="preserve"> na vzhled člověka</w:t>
      </w:r>
      <w:r w:rsidR="00003E9B" w:rsidRPr="008F07B6">
        <w:rPr>
          <w:rFonts w:ascii="Calibri" w:hAnsi="Calibri" w:cs="Calibri"/>
          <w:spacing w:val="24"/>
        </w:rPr>
        <w:t xml:space="preserve">) a </w:t>
      </w:r>
      <w:r w:rsidR="00684845" w:rsidRPr="008F07B6">
        <w:rPr>
          <w:rFonts w:ascii="Calibri" w:hAnsi="Calibri" w:cs="Calibri"/>
          <w:spacing w:val="24"/>
        </w:rPr>
        <w:t xml:space="preserve">jeho </w:t>
      </w:r>
      <w:r w:rsidR="00995352" w:rsidRPr="008F07B6">
        <w:rPr>
          <w:rFonts w:ascii="Calibri" w:hAnsi="Calibri" w:cs="Calibri"/>
          <w:spacing w:val="24"/>
        </w:rPr>
        <w:t>nebezpečný</w:t>
      </w:r>
      <w:r w:rsidR="00003E9B" w:rsidRPr="008F07B6">
        <w:rPr>
          <w:rFonts w:ascii="Calibri" w:hAnsi="Calibri" w:cs="Calibri"/>
          <w:spacing w:val="24"/>
        </w:rPr>
        <w:t>ch</w:t>
      </w:r>
      <w:r w:rsidR="00995352" w:rsidRPr="008F07B6">
        <w:rPr>
          <w:rFonts w:ascii="Calibri" w:hAnsi="Calibri" w:cs="Calibri"/>
          <w:spacing w:val="24"/>
        </w:rPr>
        <w:t xml:space="preserve"> dopadů</w:t>
      </w:r>
      <w:r w:rsidR="00ED52FA" w:rsidRPr="008F07B6">
        <w:rPr>
          <w:rFonts w:ascii="Calibri" w:hAnsi="Calibri" w:cs="Calibri"/>
          <w:spacing w:val="24"/>
        </w:rPr>
        <w:t xml:space="preserve">: ať jsou </w:t>
      </w:r>
      <w:r w:rsidR="00003E9B" w:rsidRPr="008F07B6">
        <w:rPr>
          <w:rFonts w:ascii="Calibri" w:hAnsi="Calibri" w:cs="Calibri"/>
          <w:spacing w:val="24"/>
        </w:rPr>
        <w:t xml:space="preserve">jimi </w:t>
      </w:r>
      <w:r w:rsidR="00ED52FA" w:rsidRPr="008F07B6">
        <w:rPr>
          <w:rFonts w:ascii="Calibri" w:hAnsi="Calibri" w:cs="Calibri"/>
          <w:spacing w:val="24"/>
        </w:rPr>
        <w:t>úzkostné pocity vyloučení ze společnosti</w:t>
      </w:r>
      <w:r w:rsidR="007C5D13" w:rsidRPr="008F07B6">
        <w:rPr>
          <w:rFonts w:ascii="Calibri" w:hAnsi="Calibri" w:cs="Calibri"/>
          <w:spacing w:val="24"/>
        </w:rPr>
        <w:t>,</w:t>
      </w:r>
      <w:r w:rsidR="00ED52FA" w:rsidRPr="008F07B6">
        <w:rPr>
          <w:rFonts w:ascii="Calibri" w:hAnsi="Calibri" w:cs="Calibri"/>
          <w:spacing w:val="24"/>
        </w:rPr>
        <w:t xml:space="preserve"> nebo </w:t>
      </w:r>
      <w:r w:rsidR="00D33524" w:rsidRPr="008F07B6">
        <w:rPr>
          <w:rFonts w:ascii="Calibri" w:hAnsi="Calibri" w:cs="Calibri"/>
          <w:spacing w:val="24"/>
        </w:rPr>
        <w:t xml:space="preserve">i </w:t>
      </w:r>
      <w:r w:rsidR="00ED52FA" w:rsidRPr="008F07B6">
        <w:rPr>
          <w:rFonts w:ascii="Calibri" w:hAnsi="Calibri" w:cs="Calibri"/>
          <w:spacing w:val="24"/>
        </w:rPr>
        <w:t xml:space="preserve">poruchy přijmu potravy. </w:t>
      </w:r>
      <w:r w:rsidR="007C5D13" w:rsidRPr="008F07B6">
        <w:rPr>
          <w:rFonts w:ascii="Calibri" w:hAnsi="Calibri" w:cs="Calibri"/>
          <w:spacing w:val="24"/>
        </w:rPr>
        <w:t>Tři desítky</w:t>
      </w:r>
      <w:r w:rsidR="007E065F" w:rsidRPr="008F07B6">
        <w:rPr>
          <w:rFonts w:ascii="Calibri" w:hAnsi="Calibri" w:cs="Calibri"/>
          <w:spacing w:val="24"/>
        </w:rPr>
        <w:t xml:space="preserve"> dět</w:t>
      </w:r>
      <w:r w:rsidR="007C5D13" w:rsidRPr="008F07B6">
        <w:rPr>
          <w:rFonts w:ascii="Calibri" w:hAnsi="Calibri" w:cs="Calibri"/>
          <w:spacing w:val="24"/>
        </w:rPr>
        <w:t>í</w:t>
      </w:r>
      <w:r w:rsidR="007E065F" w:rsidRPr="008F07B6">
        <w:rPr>
          <w:rFonts w:ascii="Calibri" w:hAnsi="Calibri" w:cs="Calibri"/>
          <w:spacing w:val="24"/>
        </w:rPr>
        <w:t xml:space="preserve"> </w:t>
      </w:r>
      <w:r w:rsidR="007C5D13" w:rsidRPr="008F07B6">
        <w:rPr>
          <w:rFonts w:ascii="Calibri" w:hAnsi="Calibri" w:cs="Calibri"/>
          <w:spacing w:val="24"/>
        </w:rPr>
        <w:t>tu</w:t>
      </w:r>
      <w:r w:rsidR="007E065F" w:rsidRPr="008F07B6">
        <w:rPr>
          <w:rFonts w:ascii="Calibri" w:hAnsi="Calibri" w:cs="Calibri"/>
          <w:spacing w:val="24"/>
        </w:rPr>
        <w:t xml:space="preserve"> hrál</w:t>
      </w:r>
      <w:r w:rsidR="007C5D13" w:rsidRPr="008F07B6">
        <w:rPr>
          <w:rFonts w:ascii="Calibri" w:hAnsi="Calibri" w:cs="Calibri"/>
          <w:spacing w:val="24"/>
        </w:rPr>
        <w:t>y</w:t>
      </w:r>
      <w:r w:rsidR="007E065F" w:rsidRPr="008F07B6">
        <w:rPr>
          <w:rFonts w:ascii="Calibri" w:hAnsi="Calibri" w:cs="Calibri"/>
          <w:spacing w:val="24"/>
        </w:rPr>
        <w:t xml:space="preserve"> o tom, jak </w:t>
      </w:r>
      <w:r w:rsidR="00003E9B" w:rsidRPr="008F07B6">
        <w:rPr>
          <w:rFonts w:ascii="Calibri" w:hAnsi="Calibri" w:cs="Calibri"/>
          <w:spacing w:val="24"/>
        </w:rPr>
        <w:t xml:space="preserve">samy </w:t>
      </w:r>
      <w:r w:rsidR="007E065F" w:rsidRPr="008F07B6">
        <w:rPr>
          <w:rFonts w:ascii="Calibri" w:hAnsi="Calibri" w:cs="Calibri"/>
          <w:spacing w:val="24"/>
        </w:rPr>
        <w:t>zažily zraňující výpady vůči své osobě od přátel, spolužáků</w:t>
      </w:r>
      <w:r w:rsidR="007C5D13" w:rsidRPr="008F07B6">
        <w:rPr>
          <w:rFonts w:ascii="Calibri" w:hAnsi="Calibri" w:cs="Calibri"/>
          <w:spacing w:val="24"/>
        </w:rPr>
        <w:t xml:space="preserve"> </w:t>
      </w:r>
      <w:r w:rsidR="00003E9B" w:rsidRPr="008F07B6">
        <w:rPr>
          <w:rFonts w:ascii="Calibri" w:hAnsi="Calibri" w:cs="Calibri"/>
          <w:spacing w:val="24"/>
        </w:rPr>
        <w:t>nebo</w:t>
      </w:r>
      <w:r w:rsidR="007E065F" w:rsidRPr="008F07B6">
        <w:rPr>
          <w:rFonts w:ascii="Calibri" w:hAnsi="Calibri" w:cs="Calibri"/>
          <w:spacing w:val="24"/>
        </w:rPr>
        <w:t xml:space="preserve"> i </w:t>
      </w:r>
      <w:r w:rsidR="00003E9B" w:rsidRPr="008F07B6">
        <w:rPr>
          <w:rFonts w:ascii="Calibri" w:hAnsi="Calibri" w:cs="Calibri"/>
          <w:spacing w:val="24"/>
        </w:rPr>
        <w:t xml:space="preserve">při </w:t>
      </w:r>
      <w:r w:rsidR="007E065F" w:rsidRPr="008F07B6">
        <w:rPr>
          <w:rFonts w:ascii="Calibri" w:hAnsi="Calibri" w:cs="Calibri"/>
          <w:spacing w:val="24"/>
        </w:rPr>
        <w:t xml:space="preserve">náhodných setkáních. </w:t>
      </w:r>
      <w:r w:rsidR="00003E9B" w:rsidRPr="008F07B6">
        <w:rPr>
          <w:rFonts w:ascii="Calibri" w:hAnsi="Calibri" w:cs="Calibri"/>
          <w:spacing w:val="24"/>
        </w:rPr>
        <w:t>N</w:t>
      </w:r>
      <w:r w:rsidR="00B80707" w:rsidRPr="008F07B6">
        <w:rPr>
          <w:rFonts w:ascii="Calibri" w:hAnsi="Calibri" w:cs="Calibri"/>
          <w:spacing w:val="24"/>
        </w:rPr>
        <w:t xml:space="preserve">epříjemným </w:t>
      </w:r>
      <w:r w:rsidR="007C5D13" w:rsidRPr="008F07B6">
        <w:rPr>
          <w:rFonts w:ascii="Calibri" w:hAnsi="Calibri" w:cs="Calibri"/>
          <w:spacing w:val="24"/>
        </w:rPr>
        <w:t>překvapením</w:t>
      </w:r>
      <w:r w:rsidR="00003E9B" w:rsidRPr="008F07B6">
        <w:rPr>
          <w:rFonts w:ascii="Calibri" w:hAnsi="Calibri" w:cs="Calibri"/>
          <w:spacing w:val="24"/>
        </w:rPr>
        <w:t xml:space="preserve"> pro m</w:t>
      </w:r>
      <w:r w:rsidR="005E36A9" w:rsidRPr="008F07B6">
        <w:rPr>
          <w:rFonts w:ascii="Calibri" w:hAnsi="Calibri" w:cs="Calibri"/>
          <w:spacing w:val="24"/>
        </w:rPr>
        <w:t>ě</w:t>
      </w:r>
      <w:r w:rsidR="00003E9B" w:rsidRPr="008F07B6">
        <w:rPr>
          <w:rFonts w:ascii="Calibri" w:hAnsi="Calibri" w:cs="Calibri"/>
          <w:spacing w:val="24"/>
        </w:rPr>
        <w:t xml:space="preserve"> bylo</w:t>
      </w:r>
      <w:r w:rsidR="007C5D13" w:rsidRPr="008F07B6">
        <w:rPr>
          <w:rFonts w:ascii="Calibri" w:hAnsi="Calibri" w:cs="Calibri"/>
          <w:spacing w:val="24"/>
        </w:rPr>
        <w:t xml:space="preserve">, </w:t>
      </w:r>
      <w:r w:rsidR="00745A68" w:rsidRPr="008F07B6">
        <w:rPr>
          <w:rFonts w:ascii="Calibri" w:hAnsi="Calibri" w:cs="Calibri"/>
          <w:spacing w:val="24"/>
        </w:rPr>
        <w:t>jak v</w:t>
      </w:r>
      <w:r w:rsidR="00D33524" w:rsidRPr="008F07B6">
        <w:rPr>
          <w:rFonts w:ascii="Calibri" w:hAnsi="Calibri" w:cs="Calibri"/>
          <w:spacing w:val="24"/>
        </w:rPr>
        <w:t>ysoké</w:t>
      </w:r>
      <w:r w:rsidR="00745A68" w:rsidRPr="008F07B6">
        <w:rPr>
          <w:rFonts w:ascii="Calibri" w:hAnsi="Calibri" w:cs="Calibri"/>
          <w:spacing w:val="24"/>
        </w:rPr>
        <w:t xml:space="preserve"> procent</w:t>
      </w:r>
      <w:r w:rsidR="007C5D13" w:rsidRPr="008F07B6">
        <w:rPr>
          <w:rFonts w:ascii="Calibri" w:hAnsi="Calibri" w:cs="Calibri"/>
          <w:spacing w:val="24"/>
        </w:rPr>
        <w:t>o</w:t>
      </w:r>
      <w:r w:rsidR="007E065F" w:rsidRPr="008F07B6">
        <w:rPr>
          <w:rFonts w:ascii="Calibri" w:hAnsi="Calibri" w:cs="Calibri"/>
          <w:spacing w:val="24"/>
        </w:rPr>
        <w:t xml:space="preserve"> </w:t>
      </w:r>
      <w:r w:rsidR="007C5D13" w:rsidRPr="008F07B6">
        <w:rPr>
          <w:rFonts w:ascii="Calibri" w:hAnsi="Calibri" w:cs="Calibri"/>
          <w:spacing w:val="24"/>
        </w:rPr>
        <w:t xml:space="preserve">necitlivých </w:t>
      </w:r>
      <w:r w:rsidR="007E065F" w:rsidRPr="008F07B6">
        <w:rPr>
          <w:rFonts w:ascii="Calibri" w:hAnsi="Calibri" w:cs="Calibri"/>
          <w:spacing w:val="24"/>
        </w:rPr>
        <w:t xml:space="preserve">a netolerantních odsudků </w:t>
      </w:r>
      <w:r w:rsidR="00003E9B" w:rsidRPr="008F07B6">
        <w:rPr>
          <w:rFonts w:ascii="Calibri" w:hAnsi="Calibri" w:cs="Calibri"/>
          <w:spacing w:val="24"/>
        </w:rPr>
        <w:t>bylo možné</w:t>
      </w:r>
      <w:r w:rsidR="007C5D13" w:rsidRPr="008F07B6">
        <w:rPr>
          <w:rFonts w:ascii="Calibri" w:hAnsi="Calibri" w:cs="Calibri"/>
          <w:spacing w:val="24"/>
        </w:rPr>
        <w:t xml:space="preserve"> </w:t>
      </w:r>
      <w:r w:rsidR="00D33524" w:rsidRPr="008F07B6">
        <w:rPr>
          <w:rFonts w:ascii="Calibri" w:hAnsi="Calibri" w:cs="Calibri"/>
          <w:spacing w:val="24"/>
        </w:rPr>
        <w:t xml:space="preserve">na jevišti </w:t>
      </w:r>
      <w:r w:rsidR="00003E9B" w:rsidRPr="008F07B6">
        <w:rPr>
          <w:rFonts w:ascii="Calibri" w:hAnsi="Calibri" w:cs="Calibri"/>
          <w:spacing w:val="24"/>
        </w:rPr>
        <w:t>vidět</w:t>
      </w:r>
      <w:r w:rsidR="007E065F" w:rsidRPr="008F07B6">
        <w:rPr>
          <w:rFonts w:ascii="Calibri" w:hAnsi="Calibri" w:cs="Calibri"/>
          <w:spacing w:val="24"/>
        </w:rPr>
        <w:t xml:space="preserve"> </w:t>
      </w:r>
      <w:r w:rsidR="007C5D13" w:rsidRPr="008F07B6">
        <w:rPr>
          <w:rFonts w:ascii="Calibri" w:hAnsi="Calibri" w:cs="Calibri"/>
          <w:spacing w:val="24"/>
        </w:rPr>
        <w:t xml:space="preserve">přímo </w:t>
      </w:r>
      <w:r w:rsidR="00B80707" w:rsidRPr="008F07B6">
        <w:rPr>
          <w:rFonts w:ascii="Calibri" w:hAnsi="Calibri" w:cs="Calibri"/>
          <w:spacing w:val="24"/>
        </w:rPr>
        <w:t xml:space="preserve">v </w:t>
      </w:r>
      <w:r w:rsidR="007C5D13" w:rsidRPr="008F07B6">
        <w:rPr>
          <w:rFonts w:ascii="Calibri" w:hAnsi="Calibri" w:cs="Calibri"/>
          <w:spacing w:val="24"/>
        </w:rPr>
        <w:t>rodinách</w:t>
      </w:r>
      <w:r w:rsidR="00991986" w:rsidRPr="008F07B6">
        <w:rPr>
          <w:rFonts w:ascii="Calibri" w:hAnsi="Calibri" w:cs="Calibri"/>
          <w:spacing w:val="24"/>
        </w:rPr>
        <w:t xml:space="preserve">, </w:t>
      </w:r>
      <w:r w:rsidR="00003E9B" w:rsidRPr="008F07B6">
        <w:rPr>
          <w:rFonts w:ascii="Calibri" w:hAnsi="Calibri" w:cs="Calibri"/>
          <w:spacing w:val="24"/>
        </w:rPr>
        <w:t>kde</w:t>
      </w:r>
      <w:r w:rsidR="00B80707" w:rsidRPr="008F07B6">
        <w:rPr>
          <w:rFonts w:ascii="Calibri" w:hAnsi="Calibri" w:cs="Calibri"/>
          <w:spacing w:val="24"/>
        </w:rPr>
        <w:t xml:space="preserve"> byly</w:t>
      </w:r>
      <w:r w:rsidR="00991986" w:rsidRPr="008F07B6">
        <w:rPr>
          <w:rFonts w:ascii="Calibri" w:hAnsi="Calibri" w:cs="Calibri"/>
          <w:spacing w:val="24"/>
        </w:rPr>
        <w:t xml:space="preserve"> děti zraňovány</w:t>
      </w:r>
      <w:r w:rsidR="00EE643A" w:rsidRPr="008F07B6">
        <w:rPr>
          <w:rFonts w:ascii="Calibri" w:hAnsi="Calibri" w:cs="Calibri"/>
          <w:spacing w:val="24"/>
        </w:rPr>
        <w:t xml:space="preserve"> </w:t>
      </w:r>
      <w:r w:rsidR="00003E9B" w:rsidRPr="008F07B6">
        <w:rPr>
          <w:rFonts w:ascii="Calibri" w:hAnsi="Calibri" w:cs="Calibri"/>
          <w:spacing w:val="24"/>
        </w:rPr>
        <w:t xml:space="preserve">postoji a </w:t>
      </w:r>
      <w:r w:rsidR="00EE643A" w:rsidRPr="008F07B6">
        <w:rPr>
          <w:rFonts w:ascii="Calibri" w:hAnsi="Calibri" w:cs="Calibri"/>
          <w:spacing w:val="24"/>
        </w:rPr>
        <w:t xml:space="preserve">slovy </w:t>
      </w:r>
      <w:r w:rsidR="00B80707" w:rsidRPr="008F07B6">
        <w:rPr>
          <w:rFonts w:ascii="Calibri" w:hAnsi="Calibri" w:cs="Calibri"/>
          <w:spacing w:val="24"/>
        </w:rPr>
        <w:t>vlastní</w:t>
      </w:r>
      <w:r w:rsidR="00EE643A" w:rsidRPr="008F07B6">
        <w:rPr>
          <w:rFonts w:ascii="Calibri" w:hAnsi="Calibri" w:cs="Calibri"/>
          <w:spacing w:val="24"/>
        </w:rPr>
        <w:t>ch</w:t>
      </w:r>
      <w:r w:rsidR="00DB2628" w:rsidRPr="008F07B6">
        <w:rPr>
          <w:rFonts w:ascii="Calibri" w:hAnsi="Calibri" w:cs="Calibri"/>
          <w:spacing w:val="24"/>
        </w:rPr>
        <w:t xml:space="preserve"> </w:t>
      </w:r>
      <w:r w:rsidR="007E065F" w:rsidRPr="008F07B6">
        <w:rPr>
          <w:rFonts w:ascii="Calibri" w:hAnsi="Calibri" w:cs="Calibri"/>
          <w:spacing w:val="24"/>
        </w:rPr>
        <w:t>rodič</w:t>
      </w:r>
      <w:r w:rsidR="00EE643A" w:rsidRPr="008F07B6">
        <w:rPr>
          <w:rFonts w:ascii="Calibri" w:hAnsi="Calibri" w:cs="Calibri"/>
          <w:spacing w:val="24"/>
        </w:rPr>
        <w:t>ů</w:t>
      </w:r>
      <w:r w:rsidR="00DB2628" w:rsidRPr="008F07B6">
        <w:rPr>
          <w:rFonts w:ascii="Calibri" w:hAnsi="Calibri" w:cs="Calibri"/>
          <w:spacing w:val="24"/>
        </w:rPr>
        <w:t xml:space="preserve">. V představení se ale objevovala i </w:t>
      </w:r>
      <w:r w:rsidR="001A1B2B" w:rsidRPr="008F07B6">
        <w:rPr>
          <w:rFonts w:ascii="Calibri" w:hAnsi="Calibri" w:cs="Calibri"/>
          <w:spacing w:val="24"/>
        </w:rPr>
        <w:t xml:space="preserve">ta </w:t>
      </w:r>
      <w:r w:rsidR="00DB2628" w:rsidRPr="008F07B6">
        <w:rPr>
          <w:rFonts w:ascii="Calibri" w:hAnsi="Calibri" w:cs="Calibri"/>
          <w:spacing w:val="24"/>
        </w:rPr>
        <w:t xml:space="preserve">druhá stránka: nabídnutá pomoc </w:t>
      </w:r>
      <w:r w:rsidR="00003E9B" w:rsidRPr="008F07B6">
        <w:rPr>
          <w:rFonts w:ascii="Calibri" w:hAnsi="Calibri" w:cs="Calibri"/>
          <w:spacing w:val="24"/>
        </w:rPr>
        <w:t>a</w:t>
      </w:r>
      <w:r w:rsidR="00DB2628" w:rsidRPr="008F07B6">
        <w:rPr>
          <w:rFonts w:ascii="Calibri" w:hAnsi="Calibri" w:cs="Calibri"/>
          <w:spacing w:val="24"/>
        </w:rPr>
        <w:t xml:space="preserve"> </w:t>
      </w:r>
      <w:r w:rsidR="005E36A9" w:rsidRPr="008F07B6">
        <w:rPr>
          <w:rFonts w:ascii="Calibri" w:hAnsi="Calibri" w:cs="Calibri"/>
          <w:spacing w:val="24"/>
        </w:rPr>
        <w:t>kamarádsk</w:t>
      </w:r>
      <w:r w:rsidR="001A1B2B" w:rsidRPr="008F07B6">
        <w:rPr>
          <w:rFonts w:ascii="Calibri" w:hAnsi="Calibri" w:cs="Calibri"/>
          <w:spacing w:val="24"/>
        </w:rPr>
        <w:t>á</w:t>
      </w:r>
      <w:r w:rsidR="005E36A9" w:rsidRPr="008F07B6">
        <w:rPr>
          <w:rFonts w:ascii="Calibri" w:hAnsi="Calibri" w:cs="Calibri"/>
          <w:spacing w:val="24"/>
        </w:rPr>
        <w:t xml:space="preserve"> </w:t>
      </w:r>
      <w:r w:rsidR="00DB2628" w:rsidRPr="008F07B6">
        <w:rPr>
          <w:rFonts w:ascii="Calibri" w:hAnsi="Calibri" w:cs="Calibri"/>
          <w:spacing w:val="24"/>
        </w:rPr>
        <w:t>starost o to, aby se dívenka s </w:t>
      </w:r>
      <w:r w:rsidR="00003E9B" w:rsidRPr="008F07B6">
        <w:rPr>
          <w:rFonts w:ascii="Calibri" w:hAnsi="Calibri" w:cs="Calibri"/>
          <w:spacing w:val="24"/>
        </w:rPr>
        <w:t>u</w:t>
      </w:r>
      <w:r w:rsidR="00DB2628" w:rsidRPr="008F07B6">
        <w:rPr>
          <w:rFonts w:ascii="Calibri" w:hAnsi="Calibri" w:cs="Calibri"/>
          <w:spacing w:val="24"/>
        </w:rPr>
        <w:t xml:space="preserve">ž </w:t>
      </w:r>
      <w:r w:rsidR="00003E9B" w:rsidRPr="008F07B6">
        <w:rPr>
          <w:rFonts w:ascii="Calibri" w:hAnsi="Calibri" w:cs="Calibri"/>
          <w:spacing w:val="24"/>
        </w:rPr>
        <w:t>patrnými</w:t>
      </w:r>
      <w:r w:rsidR="00DB2628" w:rsidRPr="008F07B6">
        <w:rPr>
          <w:rFonts w:ascii="Calibri" w:hAnsi="Calibri" w:cs="Calibri"/>
          <w:spacing w:val="24"/>
        </w:rPr>
        <w:t xml:space="preserve"> projevy poruch</w:t>
      </w:r>
      <w:r w:rsidR="00003E9B" w:rsidRPr="008F07B6">
        <w:rPr>
          <w:rFonts w:ascii="Calibri" w:hAnsi="Calibri" w:cs="Calibri"/>
          <w:spacing w:val="24"/>
        </w:rPr>
        <w:t>y</w:t>
      </w:r>
      <w:r w:rsidR="00DB2628" w:rsidRPr="008F07B6">
        <w:rPr>
          <w:rFonts w:ascii="Calibri" w:hAnsi="Calibri" w:cs="Calibri"/>
          <w:spacing w:val="24"/>
        </w:rPr>
        <w:t xml:space="preserve"> příjmu potravy </w:t>
      </w:r>
      <w:r w:rsidR="00003E9B" w:rsidRPr="008F07B6">
        <w:rPr>
          <w:rFonts w:ascii="Calibri" w:hAnsi="Calibri" w:cs="Calibri"/>
          <w:spacing w:val="24"/>
        </w:rPr>
        <w:t>měla sílu vrátit</w:t>
      </w:r>
      <w:r w:rsidR="00DB2628" w:rsidRPr="008F07B6">
        <w:rPr>
          <w:rFonts w:ascii="Calibri" w:hAnsi="Calibri" w:cs="Calibri"/>
          <w:spacing w:val="24"/>
        </w:rPr>
        <w:t xml:space="preserve"> ke zdravému způsobu života. Oproti </w:t>
      </w:r>
      <w:r w:rsidR="008D1A1C" w:rsidRPr="008F07B6">
        <w:rPr>
          <w:rFonts w:ascii="Calibri" w:hAnsi="Calibri" w:cs="Calibri"/>
          <w:spacing w:val="24"/>
        </w:rPr>
        <w:t xml:space="preserve">všem </w:t>
      </w:r>
      <w:r w:rsidR="00DB2628" w:rsidRPr="008F07B6">
        <w:rPr>
          <w:rFonts w:ascii="Calibri" w:hAnsi="Calibri" w:cs="Calibri"/>
          <w:spacing w:val="24"/>
        </w:rPr>
        <w:t xml:space="preserve">zobrazeným případům ponižování, </w:t>
      </w:r>
      <w:r w:rsidR="001A1B2B" w:rsidRPr="008F07B6">
        <w:rPr>
          <w:rFonts w:ascii="Calibri" w:hAnsi="Calibri" w:cs="Calibri"/>
          <w:spacing w:val="24"/>
        </w:rPr>
        <w:t>vznikajícím buď</w:t>
      </w:r>
      <w:r w:rsidR="00DB2628" w:rsidRPr="008F07B6">
        <w:rPr>
          <w:rFonts w:ascii="Calibri" w:hAnsi="Calibri" w:cs="Calibri"/>
          <w:spacing w:val="24"/>
        </w:rPr>
        <w:t xml:space="preserve"> z nedostatku citu</w:t>
      </w:r>
      <w:r w:rsidR="008F07B6">
        <w:rPr>
          <w:rFonts w:ascii="Calibri" w:hAnsi="Calibri" w:cs="Calibri"/>
          <w:spacing w:val="24"/>
        </w:rPr>
        <w:t>,</w:t>
      </w:r>
      <w:bookmarkStart w:id="0" w:name="_GoBack"/>
      <w:bookmarkEnd w:id="0"/>
      <w:r w:rsidR="00DB2628" w:rsidRPr="008F07B6">
        <w:rPr>
          <w:rFonts w:ascii="Calibri" w:hAnsi="Calibri" w:cs="Calibri"/>
          <w:spacing w:val="24"/>
        </w:rPr>
        <w:t xml:space="preserve"> nebo i ze zlé vůle, stála závěrečná scéna, v níž se zlé obrátilo v dobré </w:t>
      </w:r>
      <w:r w:rsidR="008D1A1C" w:rsidRPr="008F07B6">
        <w:rPr>
          <w:rFonts w:ascii="Calibri" w:hAnsi="Calibri" w:cs="Calibri"/>
          <w:spacing w:val="24"/>
        </w:rPr>
        <w:t xml:space="preserve">– </w:t>
      </w:r>
      <w:r w:rsidR="005E36A9" w:rsidRPr="008F07B6">
        <w:rPr>
          <w:rFonts w:ascii="Calibri" w:hAnsi="Calibri" w:cs="Calibri"/>
          <w:spacing w:val="24"/>
        </w:rPr>
        <w:t xml:space="preserve">a </w:t>
      </w:r>
      <w:r w:rsidR="008D1A1C" w:rsidRPr="008F07B6">
        <w:rPr>
          <w:rFonts w:ascii="Calibri" w:hAnsi="Calibri" w:cs="Calibri"/>
          <w:spacing w:val="24"/>
        </w:rPr>
        <w:t xml:space="preserve">v tu chvíli </w:t>
      </w:r>
      <w:r w:rsidR="00DB2628" w:rsidRPr="008F07B6">
        <w:rPr>
          <w:rFonts w:ascii="Calibri" w:hAnsi="Calibri" w:cs="Calibri"/>
          <w:spacing w:val="24"/>
        </w:rPr>
        <w:t xml:space="preserve">bylo až dojemné pocítit, jakou energii do mezilidských vztahů </w:t>
      </w:r>
      <w:r w:rsidR="008D1A1C" w:rsidRPr="008F07B6">
        <w:rPr>
          <w:rFonts w:ascii="Calibri" w:hAnsi="Calibri" w:cs="Calibri"/>
          <w:spacing w:val="24"/>
        </w:rPr>
        <w:t>v</w:t>
      </w:r>
      <w:r w:rsidR="00DB2628" w:rsidRPr="008F07B6">
        <w:rPr>
          <w:rFonts w:ascii="Calibri" w:hAnsi="Calibri" w:cs="Calibri"/>
          <w:spacing w:val="24"/>
        </w:rPr>
        <w:t xml:space="preserve">neslo to, když se k sobě </w:t>
      </w:r>
      <w:r w:rsidR="008D1A1C" w:rsidRPr="008F07B6">
        <w:rPr>
          <w:rFonts w:ascii="Calibri" w:hAnsi="Calibri" w:cs="Calibri"/>
          <w:spacing w:val="24"/>
        </w:rPr>
        <w:t xml:space="preserve">všichni </w:t>
      </w:r>
      <w:r w:rsidR="00DB2628" w:rsidRPr="008F07B6">
        <w:rPr>
          <w:rFonts w:ascii="Calibri" w:hAnsi="Calibri" w:cs="Calibri"/>
          <w:spacing w:val="24"/>
        </w:rPr>
        <w:t xml:space="preserve">chovali přátelsky a laskavě. </w:t>
      </w:r>
    </w:p>
    <w:p w14:paraId="62E4B247" w14:textId="0F9706C6" w:rsidR="005A6DED" w:rsidRPr="008F07B6" w:rsidRDefault="005A6DED" w:rsidP="008F07B6">
      <w:pPr>
        <w:spacing w:line="276" w:lineRule="auto"/>
        <w:ind w:firstLine="708"/>
        <w:jc w:val="both"/>
        <w:rPr>
          <w:rFonts w:ascii="Calibri" w:hAnsi="Calibri" w:cs="Calibri"/>
          <w:spacing w:val="24"/>
        </w:rPr>
      </w:pPr>
      <w:r w:rsidRPr="008F07B6">
        <w:rPr>
          <w:rFonts w:ascii="Calibri" w:hAnsi="Calibri" w:cs="Calibri"/>
          <w:spacing w:val="24"/>
        </w:rPr>
        <w:t>Představení nechyběl jemný vtip, děti pracovaly s hudbou i s maskami, vystupovaly jako jednotlivci i jako chór, ztvárňovaly role dětí i dospělých. Diváci </w:t>
      </w:r>
      <w:r w:rsidR="00745A68" w:rsidRPr="008F07B6">
        <w:rPr>
          <w:rFonts w:ascii="Calibri" w:hAnsi="Calibri" w:cs="Calibri"/>
          <w:spacing w:val="24"/>
        </w:rPr>
        <w:t xml:space="preserve">v </w:t>
      </w:r>
      <w:r w:rsidRPr="008F07B6">
        <w:rPr>
          <w:rFonts w:ascii="Calibri" w:hAnsi="Calibri" w:cs="Calibri"/>
          <w:spacing w:val="24"/>
        </w:rPr>
        <w:t xml:space="preserve">hledišti sledovali </w:t>
      </w:r>
      <w:r w:rsidR="001A1B2B" w:rsidRPr="008F07B6">
        <w:rPr>
          <w:rFonts w:ascii="Calibri" w:hAnsi="Calibri" w:cs="Calibri"/>
          <w:spacing w:val="24"/>
        </w:rPr>
        <w:t xml:space="preserve">jejich </w:t>
      </w:r>
      <w:r w:rsidRPr="008F07B6">
        <w:rPr>
          <w:rFonts w:ascii="Calibri" w:hAnsi="Calibri" w:cs="Calibri"/>
          <w:spacing w:val="24"/>
        </w:rPr>
        <w:t>představení se zájmem a bylo cítit</w:t>
      </w:r>
      <w:r w:rsidR="008D1A1C" w:rsidRPr="008F07B6">
        <w:rPr>
          <w:rFonts w:ascii="Calibri" w:hAnsi="Calibri" w:cs="Calibri"/>
          <w:spacing w:val="24"/>
        </w:rPr>
        <w:t>, že je</w:t>
      </w:r>
      <w:r w:rsidRPr="008F07B6">
        <w:rPr>
          <w:rFonts w:ascii="Calibri" w:hAnsi="Calibri" w:cs="Calibri"/>
          <w:spacing w:val="24"/>
        </w:rPr>
        <w:t xml:space="preserve"> </w:t>
      </w:r>
      <w:r w:rsidR="00065B59" w:rsidRPr="008F07B6">
        <w:rPr>
          <w:rFonts w:ascii="Calibri" w:hAnsi="Calibri" w:cs="Calibri"/>
          <w:spacing w:val="24"/>
        </w:rPr>
        <w:t xml:space="preserve">pro ně </w:t>
      </w:r>
      <w:r w:rsidRPr="008F07B6">
        <w:rPr>
          <w:rFonts w:ascii="Calibri" w:hAnsi="Calibri" w:cs="Calibri"/>
          <w:spacing w:val="24"/>
        </w:rPr>
        <w:t>důležité.</w:t>
      </w:r>
    </w:p>
    <w:p w14:paraId="14671849" w14:textId="3AB5C6B9" w:rsidR="0030672A" w:rsidRPr="008F07B6" w:rsidRDefault="008F07B6" w:rsidP="008F07B6">
      <w:pPr>
        <w:spacing w:line="276" w:lineRule="auto"/>
        <w:jc w:val="both"/>
        <w:rPr>
          <w:rFonts w:ascii="Calibri" w:hAnsi="Calibri" w:cs="Calibri"/>
          <w:spacing w:val="24"/>
        </w:rPr>
      </w:pPr>
      <w:r>
        <w:rPr>
          <w:rFonts w:ascii="Calibri" w:hAnsi="Calibri" w:cs="Calibri"/>
          <w:spacing w:val="24"/>
        </w:rPr>
        <w:t>…</w:t>
      </w:r>
    </w:p>
    <w:p w14:paraId="45B7632E" w14:textId="74DDC623" w:rsidR="003643FC" w:rsidRPr="008F07B6" w:rsidRDefault="00DA0A36" w:rsidP="008F07B6">
      <w:pPr>
        <w:spacing w:line="276" w:lineRule="auto"/>
        <w:rPr>
          <w:rFonts w:ascii="Calibri" w:hAnsi="Calibri" w:cs="Calibri"/>
          <w:spacing w:val="24"/>
        </w:rPr>
      </w:pPr>
      <w:r w:rsidRPr="008F07B6">
        <w:rPr>
          <w:rFonts w:ascii="Calibri" w:hAnsi="Calibri" w:cs="Calibri"/>
          <w:spacing w:val="24"/>
        </w:rPr>
        <w:t xml:space="preserve">V Praze 1. června 2026                                                     </w:t>
      </w:r>
      <w:r w:rsidR="00963014" w:rsidRPr="008F07B6">
        <w:rPr>
          <w:rFonts w:ascii="Calibri" w:hAnsi="Calibri" w:cs="Calibri"/>
          <w:spacing w:val="24"/>
        </w:rPr>
        <w:t>Petra Honsová</w:t>
      </w:r>
    </w:p>
    <w:sectPr w:rsidR="003643FC" w:rsidRPr="008F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0F"/>
    <w:rsid w:val="00003E9B"/>
    <w:rsid w:val="00027E9A"/>
    <w:rsid w:val="0004503F"/>
    <w:rsid w:val="00047E84"/>
    <w:rsid w:val="000552C3"/>
    <w:rsid w:val="00060F8C"/>
    <w:rsid w:val="00065B59"/>
    <w:rsid w:val="000675D8"/>
    <w:rsid w:val="00090354"/>
    <w:rsid w:val="000B26E1"/>
    <w:rsid w:val="000E32CD"/>
    <w:rsid w:val="000F222B"/>
    <w:rsid w:val="00120140"/>
    <w:rsid w:val="00140EEC"/>
    <w:rsid w:val="00151F08"/>
    <w:rsid w:val="001647CB"/>
    <w:rsid w:val="00180230"/>
    <w:rsid w:val="001A1B2B"/>
    <w:rsid w:val="002107C5"/>
    <w:rsid w:val="00214011"/>
    <w:rsid w:val="00220909"/>
    <w:rsid w:val="002263FA"/>
    <w:rsid w:val="00271DE4"/>
    <w:rsid w:val="002B3950"/>
    <w:rsid w:val="002F5584"/>
    <w:rsid w:val="0030672A"/>
    <w:rsid w:val="003120C7"/>
    <w:rsid w:val="00312D2A"/>
    <w:rsid w:val="003464C0"/>
    <w:rsid w:val="003643FC"/>
    <w:rsid w:val="00371437"/>
    <w:rsid w:val="003B1016"/>
    <w:rsid w:val="003C5968"/>
    <w:rsid w:val="003D448D"/>
    <w:rsid w:val="00416B9D"/>
    <w:rsid w:val="00443D57"/>
    <w:rsid w:val="0044518F"/>
    <w:rsid w:val="004C1A14"/>
    <w:rsid w:val="004C1E18"/>
    <w:rsid w:val="004C60D4"/>
    <w:rsid w:val="004D0021"/>
    <w:rsid w:val="005571BF"/>
    <w:rsid w:val="00592966"/>
    <w:rsid w:val="00594E4C"/>
    <w:rsid w:val="00597057"/>
    <w:rsid w:val="005A6DED"/>
    <w:rsid w:val="005B5DA8"/>
    <w:rsid w:val="005E36A9"/>
    <w:rsid w:val="00600FD4"/>
    <w:rsid w:val="00601BDF"/>
    <w:rsid w:val="00623B5D"/>
    <w:rsid w:val="00640B62"/>
    <w:rsid w:val="006424F7"/>
    <w:rsid w:val="00684845"/>
    <w:rsid w:val="0069524E"/>
    <w:rsid w:val="006A12CC"/>
    <w:rsid w:val="006B6169"/>
    <w:rsid w:val="006D6C87"/>
    <w:rsid w:val="006E67A5"/>
    <w:rsid w:val="00724A28"/>
    <w:rsid w:val="00734DDA"/>
    <w:rsid w:val="0073662B"/>
    <w:rsid w:val="00745A68"/>
    <w:rsid w:val="00750173"/>
    <w:rsid w:val="00767ADC"/>
    <w:rsid w:val="0078631D"/>
    <w:rsid w:val="007B205F"/>
    <w:rsid w:val="007C3ECB"/>
    <w:rsid w:val="007C5D13"/>
    <w:rsid w:val="007D5C80"/>
    <w:rsid w:val="007D7243"/>
    <w:rsid w:val="007E065F"/>
    <w:rsid w:val="007E4E09"/>
    <w:rsid w:val="007E6F65"/>
    <w:rsid w:val="00812E39"/>
    <w:rsid w:val="0084111B"/>
    <w:rsid w:val="0085726F"/>
    <w:rsid w:val="00885BEA"/>
    <w:rsid w:val="008B7502"/>
    <w:rsid w:val="008C2680"/>
    <w:rsid w:val="008C68C5"/>
    <w:rsid w:val="008D069A"/>
    <w:rsid w:val="008D1A1C"/>
    <w:rsid w:val="008D6E3C"/>
    <w:rsid w:val="008E0328"/>
    <w:rsid w:val="008E400A"/>
    <w:rsid w:val="008F07B6"/>
    <w:rsid w:val="0090028B"/>
    <w:rsid w:val="009247E5"/>
    <w:rsid w:val="009372D3"/>
    <w:rsid w:val="00952F92"/>
    <w:rsid w:val="00962F40"/>
    <w:rsid w:val="00963014"/>
    <w:rsid w:val="00967245"/>
    <w:rsid w:val="00982FAB"/>
    <w:rsid w:val="00983886"/>
    <w:rsid w:val="00991986"/>
    <w:rsid w:val="00995352"/>
    <w:rsid w:val="009B1EE6"/>
    <w:rsid w:val="009B4C04"/>
    <w:rsid w:val="009E4A5B"/>
    <w:rsid w:val="00A10DFB"/>
    <w:rsid w:val="00A203E9"/>
    <w:rsid w:val="00A25154"/>
    <w:rsid w:val="00A30B73"/>
    <w:rsid w:val="00A4380C"/>
    <w:rsid w:val="00A57DC2"/>
    <w:rsid w:val="00A726DE"/>
    <w:rsid w:val="00A830C4"/>
    <w:rsid w:val="00A87162"/>
    <w:rsid w:val="00A95C31"/>
    <w:rsid w:val="00AA7379"/>
    <w:rsid w:val="00AD55CC"/>
    <w:rsid w:val="00B32613"/>
    <w:rsid w:val="00B32CC0"/>
    <w:rsid w:val="00B3423B"/>
    <w:rsid w:val="00B36833"/>
    <w:rsid w:val="00B463F4"/>
    <w:rsid w:val="00B572A8"/>
    <w:rsid w:val="00B67A63"/>
    <w:rsid w:val="00B72E84"/>
    <w:rsid w:val="00B76CD5"/>
    <w:rsid w:val="00B80707"/>
    <w:rsid w:val="00BB5A83"/>
    <w:rsid w:val="00BC4020"/>
    <w:rsid w:val="00C12F3E"/>
    <w:rsid w:val="00C13BAA"/>
    <w:rsid w:val="00C24071"/>
    <w:rsid w:val="00C72365"/>
    <w:rsid w:val="00C75690"/>
    <w:rsid w:val="00C77C60"/>
    <w:rsid w:val="00CD0EA6"/>
    <w:rsid w:val="00CE2D0F"/>
    <w:rsid w:val="00D057F6"/>
    <w:rsid w:val="00D32828"/>
    <w:rsid w:val="00D33524"/>
    <w:rsid w:val="00D344AD"/>
    <w:rsid w:val="00D42DE3"/>
    <w:rsid w:val="00D57F38"/>
    <w:rsid w:val="00D64FE6"/>
    <w:rsid w:val="00DA0A36"/>
    <w:rsid w:val="00DB2628"/>
    <w:rsid w:val="00DB3D21"/>
    <w:rsid w:val="00DB6D0A"/>
    <w:rsid w:val="00DC5F74"/>
    <w:rsid w:val="00DE2EE2"/>
    <w:rsid w:val="00E03106"/>
    <w:rsid w:val="00E06DF3"/>
    <w:rsid w:val="00E1525B"/>
    <w:rsid w:val="00E210A8"/>
    <w:rsid w:val="00E40990"/>
    <w:rsid w:val="00E5302B"/>
    <w:rsid w:val="00E55613"/>
    <w:rsid w:val="00E704AA"/>
    <w:rsid w:val="00E92F15"/>
    <w:rsid w:val="00EA5D79"/>
    <w:rsid w:val="00ED52FA"/>
    <w:rsid w:val="00EE643A"/>
    <w:rsid w:val="00F8339B"/>
    <w:rsid w:val="00F85A5B"/>
    <w:rsid w:val="00FA4D85"/>
    <w:rsid w:val="00FC0FF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C3F2"/>
  <w15:chartTrackingRefBased/>
  <w15:docId w15:val="{7EAF27BF-BA04-4EDC-8AEF-8B294717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D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D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D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D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 Pácl</dc:creator>
  <cp:keywords/>
  <dc:description/>
  <cp:lastModifiedBy>Mlázovský</cp:lastModifiedBy>
  <cp:revision>3</cp:revision>
  <dcterms:created xsi:type="dcterms:W3CDTF">2026-06-02T21:00:00Z</dcterms:created>
  <dcterms:modified xsi:type="dcterms:W3CDTF">2026-06-22T10:39:00Z</dcterms:modified>
</cp:coreProperties>
</file>